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2" w14:textId="7BE8A40D" w:rsidR="004D1292" w:rsidRPr="00A05C42" w:rsidRDefault="00A05C42">
      <w:pPr>
        <w:rPr>
          <w:rFonts w:asciiTheme="majorHAnsi" w:hAnsiTheme="majorHAnsi" w:cstheme="majorHAnsi"/>
          <w:b/>
          <w:sz w:val="24"/>
          <w:szCs w:val="24"/>
        </w:rPr>
      </w:pPr>
      <w:r>
        <w:rPr>
          <w:rFonts w:asciiTheme="majorHAnsi" w:hAnsiTheme="majorHAnsi" w:cstheme="majorHAnsi"/>
          <w:b/>
          <w:noProof/>
          <w:sz w:val="24"/>
          <w:szCs w:val="24"/>
        </w:rPr>
        <w:drawing>
          <wp:inline distT="0" distB="0" distL="0" distR="0" wp14:anchorId="26EA8CFF" wp14:editId="2EA766A8">
            <wp:extent cx="5943600" cy="241744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rtual Field Day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215D6" w14:textId="77777777" w:rsidR="00A05C42" w:rsidRDefault="00A05C42">
      <w:pPr>
        <w:rPr>
          <w:rFonts w:asciiTheme="majorHAnsi" w:hAnsiTheme="majorHAnsi" w:cstheme="majorHAnsi"/>
          <w:sz w:val="24"/>
          <w:szCs w:val="24"/>
        </w:rPr>
      </w:pPr>
    </w:p>
    <w:p w14:paraId="0A3C80C8" w14:textId="77777777" w:rsidR="00A05C42" w:rsidRDefault="00C31C73">
      <w:pPr>
        <w:rPr>
          <w:rFonts w:asciiTheme="majorHAnsi" w:hAnsiTheme="majorHAnsi" w:cstheme="majorHAnsi"/>
          <w:sz w:val="24"/>
          <w:szCs w:val="24"/>
        </w:rPr>
      </w:pPr>
      <w:r w:rsidRPr="00A05C42">
        <w:rPr>
          <w:rFonts w:asciiTheme="majorHAnsi" w:hAnsiTheme="majorHAnsi" w:cstheme="majorHAnsi"/>
          <w:sz w:val="24"/>
          <w:szCs w:val="24"/>
        </w:rPr>
        <w:t>Parents, Teachers and Students</w:t>
      </w:r>
      <w:r w:rsidR="00A05C42">
        <w:rPr>
          <w:rFonts w:asciiTheme="majorHAnsi" w:hAnsiTheme="majorHAnsi" w:cstheme="majorHAnsi"/>
          <w:sz w:val="24"/>
          <w:szCs w:val="24"/>
        </w:rPr>
        <w:t>,</w:t>
      </w:r>
    </w:p>
    <w:p w14:paraId="6C98E913" w14:textId="77777777" w:rsidR="00A05C42" w:rsidRDefault="00A05C42">
      <w:pPr>
        <w:rPr>
          <w:rFonts w:asciiTheme="majorHAnsi" w:hAnsiTheme="majorHAnsi" w:cstheme="majorHAnsi"/>
          <w:sz w:val="24"/>
          <w:szCs w:val="24"/>
        </w:rPr>
      </w:pPr>
    </w:p>
    <w:p w14:paraId="00000003" w14:textId="445F212C" w:rsidR="004D1292" w:rsidRPr="00A05C42" w:rsidRDefault="00A05C42">
      <w:pPr>
        <w:rPr>
          <w:rFonts w:asciiTheme="majorHAnsi" w:hAnsiTheme="majorHAnsi" w:cstheme="majorHAnsi"/>
          <w:sz w:val="24"/>
          <w:szCs w:val="24"/>
        </w:rPr>
      </w:pPr>
      <w:r>
        <w:rPr>
          <w:rFonts w:asciiTheme="majorHAnsi" w:hAnsiTheme="majorHAnsi" w:cstheme="majorHAnsi"/>
          <w:sz w:val="24"/>
          <w:szCs w:val="24"/>
        </w:rPr>
        <w:t>Below</w:t>
      </w:r>
      <w:r w:rsidR="00C31C73" w:rsidRPr="00A05C42">
        <w:rPr>
          <w:rFonts w:asciiTheme="majorHAnsi" w:hAnsiTheme="majorHAnsi" w:cstheme="majorHAnsi"/>
          <w:sz w:val="24"/>
          <w:szCs w:val="24"/>
        </w:rPr>
        <w:t xml:space="preserve"> is a list of activities that we will be </w:t>
      </w:r>
      <w:r>
        <w:rPr>
          <w:rFonts w:asciiTheme="majorHAnsi" w:hAnsiTheme="majorHAnsi" w:cstheme="majorHAnsi"/>
          <w:sz w:val="24"/>
          <w:szCs w:val="24"/>
        </w:rPr>
        <w:t>participating in</w:t>
      </w:r>
      <w:r w:rsidR="00C31C73" w:rsidRPr="00A05C42">
        <w:rPr>
          <w:rFonts w:asciiTheme="majorHAnsi" w:hAnsiTheme="majorHAnsi" w:cstheme="majorHAnsi"/>
          <w:sz w:val="24"/>
          <w:szCs w:val="24"/>
        </w:rPr>
        <w:t xml:space="preserve"> for our virtual field day.  This will hopefully be a fun way </w:t>
      </w:r>
      <w:r w:rsidR="00C31C73" w:rsidRPr="00A05C42">
        <w:rPr>
          <w:rFonts w:asciiTheme="majorHAnsi" w:hAnsiTheme="majorHAnsi" w:cstheme="majorHAnsi"/>
          <w:sz w:val="24"/>
          <w:szCs w:val="24"/>
        </w:rPr>
        <w:t>to take your mind off the craziness that we have been going through.  These activities can be held inside or o</w:t>
      </w:r>
      <w:r w:rsidR="00C31C73" w:rsidRPr="00A05C42">
        <w:rPr>
          <w:rFonts w:asciiTheme="majorHAnsi" w:hAnsiTheme="majorHAnsi" w:cstheme="majorHAnsi"/>
          <w:sz w:val="24"/>
          <w:szCs w:val="24"/>
        </w:rPr>
        <w:t>utside.  Please have fun</w:t>
      </w:r>
      <w:r>
        <w:rPr>
          <w:rFonts w:asciiTheme="majorHAnsi" w:hAnsiTheme="majorHAnsi" w:cstheme="majorHAnsi"/>
          <w:sz w:val="24"/>
          <w:szCs w:val="24"/>
        </w:rPr>
        <w:t>!</w:t>
      </w:r>
      <w:r w:rsidR="00C31C73" w:rsidRPr="00A05C42">
        <w:rPr>
          <w:rFonts w:asciiTheme="majorHAnsi" w:hAnsiTheme="majorHAnsi" w:cstheme="majorHAnsi"/>
          <w:sz w:val="24"/>
          <w:szCs w:val="24"/>
        </w:rPr>
        <w:t xml:space="preserve">  </w:t>
      </w:r>
      <w:r>
        <w:rPr>
          <w:rFonts w:asciiTheme="majorHAnsi" w:hAnsiTheme="majorHAnsi" w:cstheme="majorHAnsi"/>
          <w:sz w:val="24"/>
          <w:szCs w:val="24"/>
        </w:rPr>
        <w:t>Also,</w:t>
      </w:r>
      <w:r w:rsidR="00C31C73" w:rsidRPr="00A05C42">
        <w:rPr>
          <w:rFonts w:asciiTheme="majorHAnsi" w:hAnsiTheme="majorHAnsi" w:cstheme="majorHAnsi"/>
          <w:sz w:val="24"/>
          <w:szCs w:val="24"/>
        </w:rPr>
        <w:t xml:space="preserve"> take pictures and send them so they can be used on our website and </w:t>
      </w:r>
      <w:r w:rsidRPr="00A05C42">
        <w:rPr>
          <w:rFonts w:asciiTheme="majorHAnsi" w:hAnsiTheme="majorHAnsi" w:cstheme="majorHAnsi"/>
          <w:sz w:val="24"/>
          <w:szCs w:val="24"/>
        </w:rPr>
        <w:t>F</w:t>
      </w:r>
      <w:r w:rsidR="00C31C73" w:rsidRPr="00A05C42">
        <w:rPr>
          <w:rFonts w:asciiTheme="majorHAnsi" w:hAnsiTheme="majorHAnsi" w:cstheme="majorHAnsi"/>
          <w:sz w:val="24"/>
          <w:szCs w:val="24"/>
        </w:rPr>
        <w:t xml:space="preserve">acebook page.  No need to send back any results to your teacher, since </w:t>
      </w:r>
      <w:r>
        <w:rPr>
          <w:rFonts w:asciiTheme="majorHAnsi" w:hAnsiTheme="majorHAnsi" w:cstheme="majorHAnsi"/>
          <w:sz w:val="24"/>
          <w:szCs w:val="24"/>
        </w:rPr>
        <w:t xml:space="preserve">this </w:t>
      </w:r>
      <w:r w:rsidR="00C31C73" w:rsidRPr="00A05C42">
        <w:rPr>
          <w:rFonts w:asciiTheme="majorHAnsi" w:hAnsiTheme="majorHAnsi" w:cstheme="majorHAnsi"/>
          <w:sz w:val="24"/>
          <w:szCs w:val="24"/>
        </w:rPr>
        <w:t>is to be a day of fun activities for you and your family to get</w:t>
      </w:r>
      <w:r w:rsidR="00C31C73" w:rsidRPr="00A05C42">
        <w:rPr>
          <w:rFonts w:asciiTheme="majorHAnsi" w:hAnsiTheme="majorHAnsi" w:cstheme="majorHAnsi"/>
          <w:sz w:val="24"/>
          <w:szCs w:val="24"/>
        </w:rPr>
        <w:t xml:space="preserve"> outside and do some fun physical activities together. </w:t>
      </w:r>
    </w:p>
    <w:p w14:paraId="00000004" w14:textId="77777777" w:rsidR="004D1292" w:rsidRPr="00A05C42" w:rsidRDefault="004D1292">
      <w:pPr>
        <w:rPr>
          <w:rFonts w:asciiTheme="majorHAnsi" w:hAnsiTheme="majorHAnsi" w:cstheme="majorHAnsi"/>
          <w:sz w:val="24"/>
          <w:szCs w:val="24"/>
        </w:rPr>
      </w:pPr>
    </w:p>
    <w:p w14:paraId="00000005" w14:textId="35266529" w:rsidR="004D1292" w:rsidRPr="00A05C42" w:rsidRDefault="00C31C73">
      <w:pPr>
        <w:rPr>
          <w:rFonts w:asciiTheme="majorHAnsi" w:hAnsiTheme="majorHAnsi" w:cstheme="majorHAnsi"/>
          <w:sz w:val="24"/>
          <w:szCs w:val="24"/>
        </w:rPr>
      </w:pPr>
      <w:r w:rsidRPr="00A05C42">
        <w:rPr>
          <w:rFonts w:asciiTheme="majorHAnsi" w:hAnsiTheme="majorHAnsi" w:cstheme="majorHAnsi"/>
          <w:b/>
          <w:sz w:val="24"/>
          <w:szCs w:val="24"/>
        </w:rPr>
        <w:t>INSTRUCTIONS</w:t>
      </w:r>
      <w:r w:rsidRPr="00A05C42">
        <w:rPr>
          <w:rFonts w:asciiTheme="majorHAnsi" w:hAnsiTheme="majorHAnsi" w:cstheme="majorHAnsi"/>
          <w:sz w:val="24"/>
          <w:szCs w:val="24"/>
        </w:rPr>
        <w:t xml:space="preserve">:  click on the </w:t>
      </w:r>
      <w:r w:rsidRPr="00C31C73">
        <w:rPr>
          <w:rFonts w:asciiTheme="majorHAnsi" w:hAnsiTheme="majorHAnsi" w:cstheme="majorHAnsi"/>
          <w:b/>
          <w:i/>
          <w:color w:val="FF0000"/>
          <w:sz w:val="24"/>
          <w:szCs w:val="24"/>
          <w:u w:val="single"/>
        </w:rPr>
        <w:t>RED</w:t>
      </w:r>
      <w:r w:rsidRPr="00C31C73">
        <w:rPr>
          <w:rFonts w:asciiTheme="majorHAnsi" w:hAnsiTheme="majorHAnsi" w:cstheme="majorHAnsi"/>
          <w:color w:val="FF0000"/>
          <w:sz w:val="24"/>
          <w:szCs w:val="24"/>
        </w:rPr>
        <w:t xml:space="preserve"> </w:t>
      </w:r>
      <w:r w:rsidRPr="00A05C42">
        <w:rPr>
          <w:rFonts w:asciiTheme="majorHAnsi" w:hAnsiTheme="majorHAnsi" w:cstheme="majorHAnsi"/>
          <w:sz w:val="24"/>
          <w:szCs w:val="24"/>
        </w:rPr>
        <w:t xml:space="preserve">words in the </w:t>
      </w:r>
      <w:r>
        <w:rPr>
          <w:rFonts w:asciiTheme="majorHAnsi" w:hAnsiTheme="majorHAnsi" w:cstheme="majorHAnsi"/>
          <w:sz w:val="24"/>
          <w:szCs w:val="24"/>
        </w:rPr>
        <w:t>[</w:t>
      </w:r>
      <w:r w:rsidRPr="00A05C42">
        <w:rPr>
          <w:rFonts w:asciiTheme="majorHAnsi" w:hAnsiTheme="majorHAnsi" w:cstheme="majorHAnsi"/>
          <w:sz w:val="24"/>
          <w:szCs w:val="24"/>
        </w:rPr>
        <w:t>....</w:t>
      </w:r>
      <w:r>
        <w:rPr>
          <w:rFonts w:asciiTheme="majorHAnsi" w:hAnsiTheme="majorHAnsi" w:cstheme="majorHAnsi"/>
          <w:sz w:val="24"/>
          <w:szCs w:val="24"/>
        </w:rPr>
        <w:t>]</w:t>
      </w:r>
      <w:bookmarkStart w:id="0" w:name="_GoBack"/>
      <w:bookmarkEnd w:id="0"/>
      <w:r w:rsidRPr="00A05C42">
        <w:rPr>
          <w:rFonts w:asciiTheme="majorHAnsi" w:hAnsiTheme="majorHAnsi" w:cstheme="majorHAnsi"/>
          <w:sz w:val="24"/>
          <w:szCs w:val="24"/>
        </w:rPr>
        <w:t xml:space="preserve"> they are hyperlinked to bring you to the OPEN website. After clicking on the hyperlink click on the  </w:t>
      </w:r>
    </w:p>
    <w:p w14:paraId="00000006" w14:textId="77777777" w:rsidR="004D1292" w:rsidRPr="00A05C42" w:rsidRDefault="004D1292">
      <w:pPr>
        <w:rPr>
          <w:rFonts w:asciiTheme="majorHAnsi" w:hAnsiTheme="majorHAnsi" w:cstheme="majorHAnsi"/>
          <w:sz w:val="24"/>
          <w:szCs w:val="24"/>
        </w:rPr>
      </w:pPr>
    </w:p>
    <w:p w14:paraId="00000007" w14:textId="77777777" w:rsidR="004D1292" w:rsidRPr="00A05C42" w:rsidRDefault="00C31C73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 xml:space="preserve">VIDEOS of Event Demonstrations: </w:t>
      </w:r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[</w:t>
      </w:r>
      <w:hyperlink r:id="rId5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LINK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]</w:t>
      </w:r>
    </w:p>
    <w:p w14:paraId="00000008" w14:textId="77777777" w:rsidR="004D1292" w:rsidRPr="00A05C42" w:rsidRDefault="004D1292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</w:p>
    <w:p w14:paraId="00000009" w14:textId="77777777" w:rsidR="004D1292" w:rsidRPr="00A05C42" w:rsidRDefault="00C31C73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 xml:space="preserve">Scorecard: </w:t>
      </w:r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[</w:t>
      </w:r>
      <w:hyperlink r:id="rId6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PDF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 xml:space="preserve">, </w:t>
      </w:r>
      <w:hyperlink r:id="rId7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WORD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 xml:space="preserve">, </w:t>
      </w:r>
      <w:hyperlink r:id="rId8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GDOC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]</w:t>
      </w:r>
    </w:p>
    <w:p w14:paraId="0000000A" w14:textId="77777777" w:rsidR="004D1292" w:rsidRPr="00A05C42" w:rsidRDefault="004D1292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</w:p>
    <w:p w14:paraId="0000000B" w14:textId="77777777" w:rsidR="004D1292" w:rsidRPr="00A05C42" w:rsidRDefault="00C31C73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 xml:space="preserve">ALL Event Cards: </w:t>
      </w:r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[</w:t>
      </w:r>
      <w:hyperlink r:id="rId9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PDF ONLY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]</w:t>
      </w:r>
    </w:p>
    <w:p w14:paraId="0000000C" w14:textId="77777777" w:rsidR="004D1292" w:rsidRPr="00A05C42" w:rsidRDefault="00C31C73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>Fiel</w:t>
      </w: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 xml:space="preserve">d Day Event Pack 1 </w:t>
      </w:r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[</w:t>
      </w:r>
      <w:hyperlink r:id="rId10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PDF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 xml:space="preserve">, </w:t>
      </w:r>
      <w:hyperlink r:id="rId11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WORD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 xml:space="preserve">] </w:t>
      </w:r>
    </w:p>
    <w:p w14:paraId="0000000D" w14:textId="77777777" w:rsidR="004D1292" w:rsidRPr="00A05C42" w:rsidRDefault="00C31C73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>Field Day E</w:t>
      </w: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 xml:space="preserve">vent Pack 2 </w:t>
      </w:r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[</w:t>
      </w:r>
      <w:hyperlink r:id="rId12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PDF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 xml:space="preserve">, </w:t>
      </w:r>
      <w:hyperlink r:id="rId13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WORD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]</w:t>
      </w:r>
    </w:p>
    <w:p w14:paraId="0000000E" w14:textId="77777777" w:rsidR="004D1292" w:rsidRPr="00A05C42" w:rsidRDefault="00C31C73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>Field Day Eve</w:t>
      </w: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 xml:space="preserve">nt Pack 3 </w:t>
      </w:r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[</w:t>
      </w:r>
      <w:hyperlink r:id="rId14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PDF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 xml:space="preserve">, </w:t>
      </w:r>
      <w:hyperlink r:id="rId15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WORD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]</w:t>
      </w:r>
    </w:p>
    <w:p w14:paraId="0000000F" w14:textId="77777777" w:rsidR="004D1292" w:rsidRPr="00A05C42" w:rsidRDefault="00C31C73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 xml:space="preserve">Field Day Relay Pack 4 </w:t>
      </w:r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[</w:t>
      </w:r>
      <w:hyperlink r:id="rId16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PDF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 xml:space="preserve">, </w:t>
      </w:r>
      <w:hyperlink r:id="rId17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WORD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]</w:t>
      </w:r>
    </w:p>
    <w:p w14:paraId="00000010" w14:textId="77777777" w:rsidR="004D1292" w:rsidRPr="00A05C42" w:rsidRDefault="00C31C73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>Scavenger Hunt</w:t>
      </w:r>
      <w:r w:rsidRPr="00A05C42"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  <w:t xml:space="preserve"> Card </w:t>
      </w:r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[</w:t>
      </w:r>
      <w:hyperlink r:id="rId18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PDF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 xml:space="preserve">, </w:t>
      </w:r>
      <w:hyperlink r:id="rId19">
        <w:r w:rsidRPr="00C31C73">
          <w:rPr>
            <w:rFonts w:asciiTheme="majorHAnsi" w:hAnsiTheme="majorHAnsi" w:cstheme="majorHAnsi"/>
            <w:b/>
            <w:color w:val="FF0000"/>
            <w:sz w:val="24"/>
            <w:szCs w:val="24"/>
            <w:highlight w:val="white"/>
          </w:rPr>
          <w:t>WORD</w:t>
        </w:r>
      </w:hyperlink>
      <w:r w:rsidRPr="00C31C73">
        <w:rPr>
          <w:rFonts w:asciiTheme="majorHAnsi" w:hAnsiTheme="majorHAnsi" w:cstheme="majorHAnsi"/>
          <w:b/>
          <w:color w:val="FF0000"/>
          <w:sz w:val="24"/>
          <w:szCs w:val="24"/>
          <w:highlight w:val="white"/>
        </w:rPr>
        <w:t>]</w:t>
      </w:r>
    </w:p>
    <w:p w14:paraId="00000011" w14:textId="77777777" w:rsidR="004D1292" w:rsidRPr="00A05C42" w:rsidRDefault="004D1292">
      <w:pPr>
        <w:rPr>
          <w:rFonts w:asciiTheme="majorHAnsi" w:hAnsiTheme="majorHAnsi" w:cstheme="majorHAnsi"/>
          <w:b/>
          <w:color w:val="747474"/>
          <w:sz w:val="24"/>
          <w:szCs w:val="24"/>
          <w:highlight w:val="white"/>
        </w:rPr>
      </w:pPr>
    </w:p>
    <w:p w14:paraId="00000012" w14:textId="10885D38" w:rsidR="004D1292" w:rsidRPr="00A05C42" w:rsidRDefault="00C31C73">
      <w:pPr>
        <w:rPr>
          <w:rFonts w:asciiTheme="majorHAnsi" w:hAnsiTheme="majorHAnsi" w:cstheme="majorHAnsi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sz w:val="24"/>
          <w:szCs w:val="24"/>
          <w:highlight w:val="white"/>
        </w:rPr>
        <w:t xml:space="preserve">When you click on the above </w:t>
      </w:r>
      <w:r w:rsidRPr="00A05C42">
        <w:rPr>
          <w:rFonts w:asciiTheme="majorHAnsi" w:hAnsiTheme="majorHAnsi" w:cstheme="majorHAnsi"/>
          <w:sz w:val="24"/>
          <w:szCs w:val="24"/>
          <w:highlight w:val="white"/>
        </w:rPr>
        <w:t xml:space="preserve">you will see a picture that will explain the activities, or you can use the videos to give you a demonstration. Please remember to be safe, have fun and </w:t>
      </w:r>
      <w:r w:rsidRPr="00A05C42">
        <w:rPr>
          <w:rFonts w:asciiTheme="majorHAnsi" w:hAnsiTheme="majorHAnsi" w:cstheme="majorHAnsi"/>
          <w:sz w:val="24"/>
          <w:szCs w:val="24"/>
          <w:highlight w:val="white"/>
        </w:rPr>
        <w:t>enjoy the day.  We are Hamburg Strong.  Together we will get through this.</w:t>
      </w:r>
    </w:p>
    <w:p w14:paraId="00000013" w14:textId="77777777" w:rsidR="004D1292" w:rsidRPr="00A05C42" w:rsidRDefault="004D1292">
      <w:pPr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14" w14:textId="77777777" w:rsidR="004D1292" w:rsidRPr="00A05C42" w:rsidRDefault="004D1292">
      <w:pPr>
        <w:rPr>
          <w:rFonts w:asciiTheme="majorHAnsi" w:hAnsiTheme="majorHAnsi" w:cstheme="majorHAnsi"/>
          <w:sz w:val="24"/>
          <w:szCs w:val="24"/>
          <w:highlight w:val="white"/>
        </w:rPr>
      </w:pPr>
    </w:p>
    <w:p w14:paraId="0000001C" w14:textId="74479E11" w:rsidR="004D1292" w:rsidRPr="00A05C42" w:rsidRDefault="00C31C73">
      <w:pPr>
        <w:rPr>
          <w:rFonts w:asciiTheme="majorHAnsi" w:hAnsiTheme="majorHAnsi" w:cstheme="majorHAnsi"/>
          <w:sz w:val="24"/>
          <w:szCs w:val="24"/>
          <w:highlight w:val="white"/>
        </w:rPr>
      </w:pPr>
      <w:r w:rsidRPr="00A05C42">
        <w:rPr>
          <w:rFonts w:asciiTheme="majorHAnsi" w:hAnsiTheme="majorHAnsi" w:cstheme="majorHAnsi"/>
          <w:sz w:val="24"/>
          <w:szCs w:val="24"/>
          <w:highlight w:val="white"/>
        </w:rPr>
        <w:t>Mr. Douglass</w:t>
      </w:r>
    </w:p>
    <w:p w14:paraId="0000001D" w14:textId="77777777" w:rsidR="004D1292" w:rsidRDefault="004D1292">
      <w:pPr>
        <w:rPr>
          <w:b/>
          <w:color w:val="747474"/>
          <w:sz w:val="20"/>
          <w:szCs w:val="20"/>
          <w:highlight w:val="white"/>
        </w:rPr>
      </w:pPr>
    </w:p>
    <w:sectPr w:rsidR="004D1292" w:rsidSect="00A05C42">
      <w:pgSz w:w="12240" w:h="15840"/>
      <w:pgMar w:top="486" w:right="1440" w:bottom="27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1292"/>
    <w:rsid w:val="004D1292"/>
    <w:rsid w:val="00A05C42"/>
    <w:rsid w:val="00C31C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4394FAF"/>
  <w15:docId w15:val="{F58012DE-E59C-8D41-98C0-46331DC0F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9VU1iZcbP8qPjc-opgnJLyEdKh4T3JjPRaZXw5JN8nk/copy" TargetMode="External"/><Relationship Id="rId13" Type="http://schemas.openxmlformats.org/officeDocument/2006/relationships/hyperlink" Target="https://openphysed.org/wp-content/uploads/2020/04/NFD2020-SouthCentralActivityPacket2.docx" TargetMode="External"/><Relationship Id="rId18" Type="http://schemas.openxmlformats.org/officeDocument/2006/relationships/hyperlink" Target="https://openphysed.org/wp-content/uploads/2020/04/NFD2020-ScavengerHuntWorksheet.pdf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hyperlink" Target="https://openphysed.org/wp-content/uploads/2020/04/NFD-ScoreCard-Official-V2.docx" TargetMode="External"/><Relationship Id="rId12" Type="http://schemas.openxmlformats.org/officeDocument/2006/relationships/hyperlink" Target="https://openphysed.org/wp-content/uploads/2020/04/NFD2020-SouthCentralActivityPacket2.pdf" TargetMode="External"/><Relationship Id="rId17" Type="http://schemas.openxmlformats.org/officeDocument/2006/relationships/hyperlink" Target="https://openphysed.org/wp-content/uploads/2020/04/NFD2020-NorthEastRelayPacket4.docx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enphysed.org/wp-content/uploads/2020/04/NFD2020-NorthEastRelayPacket4.pdf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openphysed.org/wp-content/uploads/2020/04/NFD-ScoreCard-Official-V2.pdf" TargetMode="External"/><Relationship Id="rId11" Type="http://schemas.openxmlformats.org/officeDocument/2006/relationships/hyperlink" Target="https://openphysed.org/wp-content/uploads/2020/04/NFD2020-WestCoastActivityPacket1.docx" TargetMode="External"/><Relationship Id="rId5" Type="http://schemas.openxmlformats.org/officeDocument/2006/relationships/hyperlink" Target="https://openphysed.org/fielddayvideos" TargetMode="External"/><Relationship Id="rId15" Type="http://schemas.openxmlformats.org/officeDocument/2006/relationships/hyperlink" Target="https://openphysed.org/wp-content/uploads/2020/04/NFD2020-MidWest-NorthEast-ActivityPacket3.docx" TargetMode="External"/><Relationship Id="rId10" Type="http://schemas.openxmlformats.org/officeDocument/2006/relationships/hyperlink" Target="https://openphysed.org/wp-content/uploads/2020/04/NFD2020-WestCoastActivityPacket1.pdf" TargetMode="External"/><Relationship Id="rId19" Type="http://schemas.openxmlformats.org/officeDocument/2006/relationships/hyperlink" Target="https://openphysed.org/wp-content/uploads/2020/04/NFD2020-ScavengerHuntWorksheet.docx" TargetMode="External"/><Relationship Id="rId4" Type="http://schemas.openxmlformats.org/officeDocument/2006/relationships/image" Target="media/image1.png"/><Relationship Id="rId9" Type="http://schemas.openxmlformats.org/officeDocument/2006/relationships/hyperlink" Target="https://openphysed.org/wp-content/uploads/2020/04/NFD2020-ALL-EventCardsV2.pdf" TargetMode="External"/><Relationship Id="rId14" Type="http://schemas.openxmlformats.org/officeDocument/2006/relationships/hyperlink" Target="https://openphysed.org/wp-content/uploads/2020/04/NFD2020-MidWest-NorthEast-ActivityPacket3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418</Words>
  <Characters>2385</Characters>
  <Application>Microsoft Office Word</Application>
  <DocSecurity>0</DocSecurity>
  <Lines>19</Lines>
  <Paragraphs>5</Paragraphs>
  <ScaleCrop>false</ScaleCrop>
  <Company/>
  <LinksUpToDate>false</LinksUpToDate>
  <CharactersWithSpaces>2798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 Sigman</cp:lastModifiedBy>
  <cp:revision>2</cp:revision>
  <dcterms:created xsi:type="dcterms:W3CDTF">2020-05-07T14:56:00Z</dcterms:created>
  <dcterms:modified xsi:type="dcterms:W3CDTF">2020-05-07T14:56:00Z</dcterms:modified>
</cp:coreProperties>
</file>